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2547" w:rsidRDefault="00552547" w:rsidP="00A001B4">
      <w:pPr>
        <w:bidi/>
        <w:spacing w:after="0" w:line="360" w:lineRule="auto"/>
        <w:contextualSpacing/>
        <w:jc w:val="center"/>
        <w:rPr>
          <w:rFonts w:cs="B Nazanin"/>
          <w:lang w:bidi="fa-IR"/>
        </w:rPr>
      </w:pPr>
    </w:p>
    <w:p w:rsidR="00A001B4" w:rsidRPr="00D63F92" w:rsidRDefault="00A001B4" w:rsidP="00284724">
      <w:pPr>
        <w:bidi/>
        <w:spacing w:after="0" w:line="360" w:lineRule="auto"/>
        <w:contextualSpacing/>
        <w:jc w:val="center"/>
        <w:rPr>
          <w:rFonts w:cs="B Nazanin"/>
          <w:b/>
          <w:bCs/>
          <w:rtl/>
          <w:lang w:bidi="fa-IR"/>
        </w:rPr>
      </w:pPr>
      <w:r w:rsidRPr="00D63F92">
        <w:rPr>
          <w:rFonts w:cs="B Nazanin" w:hint="cs"/>
          <w:b/>
          <w:bCs/>
          <w:rtl/>
          <w:lang w:bidi="fa-IR"/>
        </w:rPr>
        <w:t>ب</w:t>
      </w:r>
      <w:bookmarkStart w:id="0" w:name="_GoBack"/>
      <w:bookmarkEnd w:id="0"/>
      <w:r w:rsidRPr="00D63F92">
        <w:rPr>
          <w:rFonts w:cs="B Nazanin" w:hint="cs"/>
          <w:b/>
          <w:bCs/>
          <w:rtl/>
          <w:lang w:bidi="fa-IR"/>
        </w:rPr>
        <w:t>سمه تعالی</w:t>
      </w:r>
    </w:p>
    <w:p w:rsidR="00812895" w:rsidRDefault="00A001B4" w:rsidP="00D63F92">
      <w:pPr>
        <w:bidi/>
        <w:spacing w:after="0" w:line="360" w:lineRule="auto"/>
        <w:contextualSpacing/>
        <w:jc w:val="both"/>
        <w:rPr>
          <w:rFonts w:cs="B Nazanin"/>
          <w:rtl/>
          <w:lang w:bidi="fa-IR"/>
        </w:rPr>
      </w:pPr>
      <w:r w:rsidRPr="00A001B4">
        <w:rPr>
          <w:rFonts w:cs="B Nazanin" w:hint="cs"/>
          <w:rtl/>
          <w:lang w:bidi="fa-IR"/>
        </w:rPr>
        <w:t xml:space="preserve">1- دانشجویان ارشدی که پروپوزال </w:t>
      </w:r>
      <w:r>
        <w:rPr>
          <w:rFonts w:cs="B Nazanin" w:hint="cs"/>
          <w:rtl/>
          <w:lang w:bidi="fa-IR"/>
        </w:rPr>
        <w:t>آن</w:t>
      </w:r>
      <w:r w:rsidRPr="00A001B4">
        <w:rPr>
          <w:rFonts w:cs="B Nazanin" w:hint="cs"/>
          <w:rtl/>
          <w:lang w:bidi="fa-IR"/>
        </w:rPr>
        <w:t>ها تصویب شده است می توانند نسبت به تکمیل " قرارداد طرح پژوهشی</w:t>
      </w:r>
      <w:r w:rsidRPr="00A001B4">
        <w:rPr>
          <w:rFonts w:cs="B Nazanin"/>
          <w:rtl/>
          <w:lang w:bidi="fa-IR"/>
        </w:rPr>
        <w:t xml:space="preserve"> </w:t>
      </w:r>
      <w:r w:rsidRPr="00A001B4">
        <w:rPr>
          <w:rFonts w:cs="B Nazanin" w:hint="cs"/>
          <w:rtl/>
          <w:lang w:bidi="fa-IR"/>
        </w:rPr>
        <w:t>دانشجویی اعضای هیات علمی" اقدام نمایند و پس از اخذ امضای استاد راهنما آنرا به واحد پژوهش دانشگاه ارائه نمایند.</w:t>
      </w:r>
    </w:p>
    <w:p w:rsidR="00A001B4" w:rsidRPr="00A001B4" w:rsidRDefault="00A001B4" w:rsidP="00D63F92">
      <w:pPr>
        <w:bidi/>
        <w:spacing w:after="0" w:line="360" w:lineRule="auto"/>
        <w:contextualSpacing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2- دانشجویانی که استاد راهنمای آنها عضو هیات علمی دانشگاه ن</w:t>
      </w:r>
      <w:r w:rsidR="004A6985">
        <w:rPr>
          <w:rFonts w:cs="B Nazanin" w:hint="cs"/>
          <w:rtl/>
          <w:lang w:bidi="fa-IR"/>
        </w:rPr>
        <w:t>می باشد</w:t>
      </w:r>
      <w:r>
        <w:rPr>
          <w:rFonts w:cs="B Nazanin" w:hint="cs"/>
          <w:rtl/>
          <w:lang w:bidi="fa-IR"/>
        </w:rPr>
        <w:t xml:space="preserve">، باید </w:t>
      </w:r>
      <w:r w:rsidR="004A6985">
        <w:rPr>
          <w:rFonts w:cs="B Nazanin" w:hint="cs"/>
          <w:rtl/>
          <w:lang w:bidi="fa-IR"/>
        </w:rPr>
        <w:t>فرم قرارداد را با</w:t>
      </w:r>
      <w:r>
        <w:rPr>
          <w:rFonts w:cs="B Nazanin" w:hint="cs"/>
          <w:rtl/>
          <w:lang w:bidi="fa-IR"/>
        </w:rPr>
        <w:t xml:space="preserve"> امضای مدیر گروه به </w:t>
      </w:r>
      <w:r w:rsidR="004A6985">
        <w:rPr>
          <w:rFonts w:cs="B Nazanin" w:hint="cs"/>
          <w:rtl/>
          <w:lang w:bidi="fa-IR"/>
        </w:rPr>
        <w:t>پژوهش تحویل دهند.</w:t>
      </w:r>
    </w:p>
    <w:p w:rsidR="00A001B4" w:rsidRDefault="004A6985" w:rsidP="00D63F92">
      <w:pPr>
        <w:bidi/>
        <w:spacing w:after="0" w:line="360" w:lineRule="auto"/>
        <w:contextualSpacing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3</w:t>
      </w:r>
      <w:r w:rsidR="00A001B4" w:rsidRPr="00A001B4">
        <w:rPr>
          <w:rFonts w:cs="B Nazanin" w:hint="cs"/>
          <w:rtl/>
          <w:lang w:bidi="fa-IR"/>
        </w:rPr>
        <w:t xml:space="preserve">- </w:t>
      </w:r>
      <w:r w:rsidR="00A001B4">
        <w:rPr>
          <w:rFonts w:cs="B Nazanin" w:hint="cs"/>
          <w:rtl/>
          <w:lang w:bidi="fa-IR"/>
        </w:rPr>
        <w:t>دانشجویانی که با دانشگاه تسویه حساب کرده اند جهت روشن شدن وضع خود به استاد راهنما یا مدیر گروه خود مراجعه نمایند.</w:t>
      </w:r>
    </w:p>
    <w:p w:rsidR="004A6985" w:rsidRDefault="004A6985" w:rsidP="00D63F92">
      <w:pPr>
        <w:bidi/>
        <w:spacing w:after="0" w:line="360" w:lineRule="auto"/>
        <w:contextualSpacing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4- پس از ابلاغ قرارداد به استاد راهنما / مدیر گروه دانشجویان باید نسبت به تکمیل فرم درخواست وجه با توجه به بندهای هزینه کرد و مستندات مالی اقدام و پس از اخذ امضای استاد راهنما / مدیر گروه، فرم تقاضای وجه را به امور مالی تحویل دهند و تا واریز مبلغ پیگیری های لازم را انجام دهند.</w:t>
      </w:r>
    </w:p>
    <w:p w:rsidR="004A6985" w:rsidRDefault="004A6985" w:rsidP="00D63F92">
      <w:pPr>
        <w:bidi/>
        <w:spacing w:after="0" w:line="360" w:lineRule="auto"/>
        <w:contextualSpacing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5- کلیه پرداخت ها به حساب استاد راهنما / مدیر گروه خواهد بود و دانشجویان مبالغ هزینه کرد تا سقف تعیین شده در </w:t>
      </w:r>
      <w:r>
        <w:rPr>
          <w:rFonts w:cs="Cambria" w:hint="cs"/>
          <w:rtl/>
          <w:lang w:bidi="fa-IR"/>
        </w:rPr>
        <w:t>"</w:t>
      </w:r>
      <w:r>
        <w:rPr>
          <w:rFonts w:cs="B Nazanin" w:hint="cs"/>
          <w:rtl/>
          <w:lang w:bidi="fa-IR"/>
        </w:rPr>
        <w:t>آ</w:t>
      </w:r>
      <w:r w:rsidRPr="004A6985">
        <w:rPr>
          <w:rFonts w:cs="B Nazanin" w:hint="cs"/>
          <w:rtl/>
          <w:lang w:bidi="fa-IR"/>
        </w:rPr>
        <w:t>يين</w:t>
      </w:r>
      <w:r w:rsidRPr="004A6985">
        <w:rPr>
          <w:rFonts w:cs="B Nazanin"/>
          <w:rtl/>
          <w:lang w:bidi="fa-IR"/>
        </w:rPr>
        <w:t xml:space="preserve"> </w:t>
      </w:r>
      <w:r w:rsidRPr="004A6985">
        <w:rPr>
          <w:rFonts w:cs="B Nazanin" w:hint="cs"/>
          <w:rtl/>
          <w:lang w:bidi="fa-IR"/>
        </w:rPr>
        <w:t>نامه</w:t>
      </w:r>
      <w:r w:rsidRPr="004A6985">
        <w:rPr>
          <w:rFonts w:cs="B Nazanin"/>
          <w:rtl/>
          <w:lang w:bidi="fa-IR"/>
        </w:rPr>
        <w:t xml:space="preserve"> </w:t>
      </w:r>
      <w:r w:rsidRPr="004A6985">
        <w:rPr>
          <w:rFonts w:cs="B Nazanin" w:hint="cs"/>
          <w:rtl/>
          <w:lang w:bidi="fa-IR"/>
        </w:rPr>
        <w:t>گرنت</w:t>
      </w:r>
      <w:r w:rsidRPr="004A6985">
        <w:rPr>
          <w:rFonts w:cs="B Nazanin"/>
          <w:rtl/>
          <w:lang w:bidi="fa-IR"/>
        </w:rPr>
        <w:t xml:space="preserve"> </w:t>
      </w:r>
      <w:r w:rsidRPr="004A6985">
        <w:rPr>
          <w:rFonts w:cs="B Nazanin" w:hint="cs"/>
          <w:rtl/>
          <w:lang w:bidi="fa-IR"/>
        </w:rPr>
        <w:t>دانشجویان</w:t>
      </w:r>
      <w:r w:rsidRPr="004A6985">
        <w:rPr>
          <w:rFonts w:cs="B Nazanin"/>
          <w:rtl/>
          <w:lang w:bidi="fa-IR"/>
        </w:rPr>
        <w:t xml:space="preserve"> </w:t>
      </w:r>
      <w:r w:rsidRPr="004A6985">
        <w:rPr>
          <w:rFonts w:cs="B Nazanin" w:hint="cs"/>
          <w:rtl/>
          <w:lang w:bidi="fa-IR"/>
        </w:rPr>
        <w:t>تحصیلات</w:t>
      </w:r>
      <w:r w:rsidRPr="004A6985">
        <w:rPr>
          <w:rFonts w:cs="B Nazanin"/>
          <w:rtl/>
          <w:lang w:bidi="fa-IR"/>
        </w:rPr>
        <w:t xml:space="preserve"> </w:t>
      </w:r>
      <w:r w:rsidRPr="004A6985">
        <w:rPr>
          <w:rFonts w:cs="B Nazanin" w:hint="cs"/>
          <w:rtl/>
          <w:lang w:bidi="fa-IR"/>
        </w:rPr>
        <w:t>تکمیلی</w:t>
      </w:r>
      <w:r>
        <w:rPr>
          <w:rFonts w:cs="Cambria" w:hint="cs"/>
          <w:rtl/>
          <w:lang w:bidi="fa-IR"/>
        </w:rPr>
        <w:t>"</w:t>
      </w:r>
      <w:r w:rsidRPr="004A6985">
        <w:rPr>
          <w:rFonts w:cs="B Nazanin" w:hint="cs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 xml:space="preserve">را از استاد راهنما / مدیر گروه دریافت خواهند کرد. </w:t>
      </w:r>
    </w:p>
    <w:p w:rsidR="004A6985" w:rsidRDefault="004A6985" w:rsidP="004A6985">
      <w:pPr>
        <w:bidi/>
        <w:spacing w:after="0" w:line="360" w:lineRule="auto"/>
        <w:contextualSpacing/>
        <w:rPr>
          <w:rFonts w:cs="B Nazanin"/>
          <w:rtl/>
          <w:lang w:bidi="fa-IR"/>
        </w:rPr>
      </w:pPr>
    </w:p>
    <w:p w:rsidR="00D63F92" w:rsidRDefault="004A6985" w:rsidP="00D63F92">
      <w:pPr>
        <w:bidi/>
        <w:spacing w:after="0" w:line="360" w:lineRule="auto"/>
        <w:ind w:firstLine="6525"/>
        <w:contextualSpacing/>
        <w:jc w:val="center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با آرزوی توفیق</w:t>
      </w:r>
    </w:p>
    <w:p w:rsidR="004A6985" w:rsidRPr="00A001B4" w:rsidRDefault="004A6985" w:rsidP="00D63F92">
      <w:pPr>
        <w:bidi/>
        <w:spacing w:after="0" w:line="360" w:lineRule="auto"/>
        <w:ind w:firstLine="6525"/>
        <w:contextualSpacing/>
        <w:jc w:val="center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واحد پژوهش دانشگاه</w:t>
      </w:r>
    </w:p>
    <w:sectPr w:rsidR="004A6985" w:rsidRPr="00A001B4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7AFD" w:rsidRDefault="00237AFD" w:rsidP="00552547">
      <w:pPr>
        <w:spacing w:after="0" w:line="240" w:lineRule="auto"/>
      </w:pPr>
      <w:r>
        <w:separator/>
      </w:r>
    </w:p>
  </w:endnote>
  <w:endnote w:type="continuationSeparator" w:id="0">
    <w:p w:rsidR="00237AFD" w:rsidRDefault="00237AFD" w:rsidP="00552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7AFD" w:rsidRDefault="00237AFD" w:rsidP="00552547">
      <w:pPr>
        <w:spacing w:after="0" w:line="240" w:lineRule="auto"/>
      </w:pPr>
      <w:r>
        <w:separator/>
      </w:r>
    </w:p>
  </w:footnote>
  <w:footnote w:type="continuationSeparator" w:id="0">
    <w:p w:rsidR="00237AFD" w:rsidRDefault="00237AFD" w:rsidP="005525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2547" w:rsidRDefault="00284724" w:rsidP="00284724">
    <w:pPr>
      <w:pStyle w:val="Header"/>
      <w:jc w:val="cent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9.5pt;height:87.75pt">
          <v:imagedata r:id="rId1" o:title="آرم دانشگاه - Copy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1B4"/>
    <w:rsid w:val="00237AFD"/>
    <w:rsid w:val="00284724"/>
    <w:rsid w:val="004A6985"/>
    <w:rsid w:val="00552547"/>
    <w:rsid w:val="007C4F5B"/>
    <w:rsid w:val="00812895"/>
    <w:rsid w:val="00A001B4"/>
    <w:rsid w:val="00D63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5:chartTrackingRefBased/>
  <w15:docId w15:val="{973E914D-39D6-4F61-9EC2-341ADD7FE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01B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525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2547"/>
  </w:style>
  <w:style w:type="paragraph" w:styleId="Footer">
    <w:name w:val="footer"/>
    <w:basedOn w:val="Normal"/>
    <w:link w:val="FooterChar"/>
    <w:uiPriority w:val="99"/>
    <w:unhideWhenUsed/>
    <w:rsid w:val="005525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5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MUST-PC</dc:creator>
  <cp:keywords/>
  <dc:description/>
  <cp:lastModifiedBy>MUST-PC</cp:lastModifiedBy>
  <cp:revision>2</cp:revision>
  <dcterms:created xsi:type="dcterms:W3CDTF">2015-11-08T11:15:00Z</dcterms:created>
  <dcterms:modified xsi:type="dcterms:W3CDTF">2015-11-08T11:15:00Z</dcterms:modified>
</cp:coreProperties>
</file>